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EB" w:rsidRPr="007738EB" w:rsidRDefault="007738EB" w:rsidP="0077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7738EB">
        <w:rPr>
          <w:rFonts w:ascii="Arial" w:eastAsia="Times New Roman" w:hAnsi="Arial" w:cs="Arial"/>
          <w:b/>
          <w:bCs/>
          <w:color w:val="000000"/>
        </w:rPr>
        <w:t>Tonifying</w:t>
      </w:r>
      <w:proofErr w:type="spellEnd"/>
      <w:r w:rsidRPr="007738EB">
        <w:rPr>
          <w:rFonts w:ascii="Arial" w:eastAsia="Times New Roman" w:hAnsi="Arial" w:cs="Arial"/>
          <w:b/>
          <w:bCs/>
          <w:color w:val="000000"/>
        </w:rPr>
        <w:t> Method</w:t>
      </w:r>
      <w:r w:rsidRPr="007738EB">
        <w:rPr>
          <w:rFonts w:ascii="Arial" w:eastAsia="Times New Roman" w:hAnsi="Arial" w:cs="Arial"/>
          <w:color w:val="000000"/>
        </w:rPr>
        <w:t>: </w:t>
      </w:r>
    </w:p>
    <w:p w:rsidR="007738EB" w:rsidRPr="007738EB" w:rsidRDefault="007738EB" w:rsidP="007738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38EB">
        <w:rPr>
          <w:rFonts w:ascii="Arial" w:eastAsia="Times New Roman" w:hAnsi="Arial" w:cs="Arial"/>
          <w:color w:val="222222"/>
          <w:shd w:val="clear" w:color="auto" w:fill="FFFFFF"/>
        </w:rPr>
        <w:br/>
      </w:r>
    </w:p>
    <w:p w:rsidR="007738EB" w:rsidRPr="007738EB" w:rsidRDefault="007738EB" w:rsidP="0077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color w:val="000000"/>
        </w:rPr>
        <w:t>Certain herbs need to be either pre-cooked or added near the end of the decoction. These herbs are labeled with instructions in a separate bag. White tea bags go into the water.</w:t>
      </w:r>
    </w:p>
    <w:p w:rsidR="007738EB" w:rsidRPr="007738EB" w:rsidRDefault="007738EB" w:rsidP="007738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38EB" w:rsidRPr="007738EB" w:rsidRDefault="007738EB" w:rsidP="0077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color w:val="000000"/>
        </w:rPr>
        <w:t>You can use a ceramic herb pot or a regular stainless steel saucepan.</w:t>
      </w:r>
    </w:p>
    <w:p w:rsidR="007738EB" w:rsidRPr="007738EB" w:rsidRDefault="007738EB" w:rsidP="007738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38EB">
        <w:rPr>
          <w:rFonts w:ascii="Arial" w:eastAsia="Times New Roman" w:hAnsi="Arial" w:cs="Arial"/>
          <w:color w:val="222222"/>
          <w:shd w:val="clear" w:color="auto" w:fill="FFFFFF"/>
        </w:rPr>
        <w:br/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b/>
          <w:bCs/>
          <w:color w:val="000000"/>
        </w:rPr>
        <w:t>Add 4 cups of water to 1 pack of herbs (or enough to have at least 1” of water above herbs)</w:t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b/>
          <w:bCs/>
          <w:color w:val="000000"/>
        </w:rPr>
        <w:t>Soak for 30 minutes</w:t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738E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Bring to a boil for 2 minutes and cover with the lid slightly ajar</w:t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b/>
          <w:bCs/>
          <w:color w:val="000000"/>
        </w:rPr>
        <w:t>Lower heat and simmer for 45-60 minutes. During this cooking, this is when</w:t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b/>
          <w:bCs/>
          <w:color w:val="000000"/>
        </w:rPr>
        <w:t>you combine the herbs that are to be added at the end</w:t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b/>
          <w:bCs/>
          <w:color w:val="000000"/>
        </w:rPr>
        <w:t>Strain out liquid and set aside</w:t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b/>
          <w:bCs/>
          <w:color w:val="000000"/>
        </w:rPr>
        <w:t>Return the already wet herbs to pot, add 2 more cups of water and bring to a boil</w:t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b/>
          <w:bCs/>
          <w:color w:val="000000"/>
        </w:rPr>
        <w:t>Lower heat and simmer for 30-45 minutes</w:t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b/>
          <w:bCs/>
          <w:color w:val="000000"/>
        </w:rPr>
        <w:t>Strain out liquid, and combine with reserved liquid from first cooking (discard or compost the herbs)</w:t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b/>
          <w:bCs/>
          <w:color w:val="000000"/>
        </w:rPr>
        <w:t>Divide combined liquid into four parts</w:t>
      </w:r>
    </w:p>
    <w:p w:rsidR="007738EB" w:rsidRPr="007738EB" w:rsidRDefault="007738EB" w:rsidP="007738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b/>
          <w:bCs/>
          <w:color w:val="000000"/>
        </w:rPr>
        <w:t>Take one part in the morning, one part in the evening, or as directed </w:t>
      </w:r>
    </w:p>
    <w:p w:rsidR="007738EB" w:rsidRPr="007738EB" w:rsidRDefault="007738EB" w:rsidP="007738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38EB">
        <w:rPr>
          <w:rFonts w:ascii="Arial" w:eastAsia="Times New Roman" w:hAnsi="Arial" w:cs="Arial"/>
          <w:color w:val="222222"/>
          <w:shd w:val="clear" w:color="auto" w:fill="FFFFFF"/>
        </w:rPr>
        <w:br/>
      </w:r>
    </w:p>
    <w:p w:rsidR="007738EB" w:rsidRPr="007738EB" w:rsidRDefault="007738EB" w:rsidP="00773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738EB">
        <w:rPr>
          <w:rFonts w:ascii="Arial" w:eastAsia="Times New Roman" w:hAnsi="Arial" w:cs="Arial"/>
          <w:color w:val="000000"/>
        </w:rPr>
        <w:t>Note: Let it cool off so it’s not boiling hot in order to strain into a glass container and store in refrigerator. It’s best to drink the herbal liquid warm; however, it’s ok to drink it at room temperature. Do not use a microwave.</w:t>
      </w:r>
    </w:p>
    <w:p w:rsidR="004F577E" w:rsidRPr="007738EB" w:rsidRDefault="004F577E">
      <w:bookmarkStart w:id="0" w:name="_GoBack"/>
      <w:bookmarkEnd w:id="0"/>
    </w:p>
    <w:sectPr w:rsidR="004F577E" w:rsidRPr="0077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7E33"/>
    <w:multiLevelType w:val="hybridMultilevel"/>
    <w:tmpl w:val="940E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418B"/>
    <w:multiLevelType w:val="hybridMultilevel"/>
    <w:tmpl w:val="EE1424FE"/>
    <w:lvl w:ilvl="0" w:tplc="784A2738">
      <w:numFmt w:val="bullet"/>
      <w:lvlText w:val="·"/>
      <w:lvlJc w:val="left"/>
      <w:pPr>
        <w:ind w:left="765" w:hanging="405"/>
      </w:pPr>
      <w:rPr>
        <w:rFonts w:ascii="Arial" w:eastAsia="Times New Roman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EB"/>
    <w:rsid w:val="004F577E"/>
    <w:rsid w:val="007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738EB"/>
  </w:style>
  <w:style w:type="paragraph" w:styleId="ListParagraph">
    <w:name w:val="List Paragraph"/>
    <w:basedOn w:val="Normal"/>
    <w:uiPriority w:val="34"/>
    <w:qFormat/>
    <w:rsid w:val="00773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738EB"/>
  </w:style>
  <w:style w:type="paragraph" w:styleId="ListParagraph">
    <w:name w:val="List Paragraph"/>
    <w:basedOn w:val="Normal"/>
    <w:uiPriority w:val="34"/>
    <w:qFormat/>
    <w:rsid w:val="0077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Ranbinowitz</dc:creator>
  <cp:keywords/>
  <dc:description/>
  <cp:lastModifiedBy>Evan Ranbinowitz</cp:lastModifiedBy>
  <cp:revision>1</cp:revision>
  <dcterms:created xsi:type="dcterms:W3CDTF">2016-02-15T23:14:00Z</dcterms:created>
  <dcterms:modified xsi:type="dcterms:W3CDTF">2016-02-15T23:15:00Z</dcterms:modified>
</cp:coreProperties>
</file>